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EE70" w14:textId="7DDE0166" w:rsidR="00ED6DDE" w:rsidRPr="00C925BC" w:rsidRDefault="00ED6DDE" w:rsidP="00ED6DDE">
      <w:pPr>
        <w:shd w:val="clear" w:color="auto" w:fill="FFFFFF"/>
        <w:rPr>
          <w:rStyle w:val="Pogrubienie"/>
          <w:rFonts w:ascii="Roboto" w:hAnsi="Roboto"/>
          <w:b w:val="0"/>
          <w:bCs w:val="0"/>
          <w:color w:val="030303"/>
          <w:sz w:val="28"/>
          <w:szCs w:val="28"/>
        </w:rPr>
      </w:pPr>
      <w:bookmarkStart w:id="0" w:name="_gjdgxs" w:colFirst="0" w:colLast="0"/>
      <w:bookmarkEnd w:id="0"/>
      <w:r w:rsidRPr="001B5FC9">
        <w:rPr>
          <w:rFonts w:ascii="Arial" w:eastAsia="Times New Roman" w:hAnsi="Arial" w:cs="Arial"/>
          <w:color w:val="030303"/>
          <w:sz w:val="24"/>
          <w:szCs w:val="24"/>
        </w:rPr>
        <w:t xml:space="preserve">Lokalny Punkt Informacyjny Funduszy Europejskich w </w:t>
      </w:r>
      <w:r>
        <w:rPr>
          <w:rFonts w:ascii="Arial" w:eastAsia="Times New Roman" w:hAnsi="Arial" w:cs="Arial"/>
          <w:color w:val="030303"/>
          <w:sz w:val="24"/>
          <w:szCs w:val="24"/>
        </w:rPr>
        <w:t>Krośnie</w:t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t xml:space="preserve"> zaprasza na</w:t>
      </w:r>
      <w:r w:rsidR="002A735D">
        <w:rPr>
          <w:rFonts w:ascii="Arial" w:eastAsia="Times New Roman" w:hAnsi="Arial" w:cs="Arial"/>
          <w:color w:val="030303"/>
          <w:sz w:val="24"/>
          <w:szCs w:val="24"/>
        </w:rPr>
        <w:t xml:space="preserve"> </w:t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t>bezpłatne webinarium </w:t>
      </w:r>
      <w:r w:rsidR="00C925BC" w:rsidRPr="00C925BC">
        <w:rPr>
          <w:rStyle w:val="Pogrubienie"/>
          <w:rFonts w:ascii="Roboto" w:hAnsi="Roboto"/>
          <w:color w:val="030303"/>
          <w:sz w:val="28"/>
          <w:szCs w:val="28"/>
        </w:rPr>
        <w:t>"Fundusze Europejskie dla przedsiębiorców - kursy, szkolenia i studia podyplomowe dla powiatów: miasto Krosno, krośnieńskiego, jasielskiego, brzozowskiego, sanockiego, leskiego, bieszczadzkiego, strzyżowskiego</w:t>
      </w:r>
      <w:r w:rsidR="00C925BC">
        <w:rPr>
          <w:rStyle w:val="Pogrubienie"/>
          <w:rFonts w:ascii="Roboto" w:hAnsi="Roboto"/>
          <w:b w:val="0"/>
          <w:bCs w:val="0"/>
          <w:color w:val="030303"/>
          <w:sz w:val="28"/>
          <w:szCs w:val="28"/>
        </w:rPr>
        <w:t>”</w:t>
      </w:r>
      <w:r w:rsidR="0072754A" w:rsidRPr="00C925BC">
        <w:rPr>
          <w:rStyle w:val="Pogrubienie"/>
          <w:rFonts w:ascii="Roboto" w:hAnsi="Roboto"/>
          <w:b w:val="0"/>
          <w:bCs w:val="0"/>
          <w:color w:val="030303"/>
          <w:sz w:val="28"/>
          <w:szCs w:val="28"/>
        </w:rPr>
        <w:t>.</w:t>
      </w:r>
    </w:p>
    <w:p w14:paraId="266A5014" w14:textId="77777777" w:rsidR="00890CF6" w:rsidRPr="001B5FC9" w:rsidRDefault="00890CF6" w:rsidP="00ED6DDE">
      <w:pPr>
        <w:shd w:val="clear" w:color="auto" w:fill="FFFFFF"/>
        <w:rPr>
          <w:rFonts w:ascii="Arial" w:eastAsia="Times New Roman" w:hAnsi="Arial" w:cs="Arial"/>
          <w:color w:val="030303"/>
          <w:sz w:val="24"/>
          <w:szCs w:val="24"/>
        </w:rPr>
      </w:pPr>
    </w:p>
    <w:p w14:paraId="61C13872" w14:textId="7D9DE39F" w:rsidR="00ED6DDE" w:rsidRPr="001B5FC9" w:rsidRDefault="00ED6DDE" w:rsidP="00ED6DDE">
      <w:pPr>
        <w:shd w:val="clear" w:color="auto" w:fill="FFFFFF"/>
        <w:spacing w:before="75" w:after="75"/>
        <w:rPr>
          <w:rFonts w:ascii="Arial" w:eastAsia="Times New Roman" w:hAnsi="Arial" w:cs="Arial"/>
          <w:color w:val="030303"/>
          <w:sz w:val="24"/>
          <w:szCs w:val="24"/>
        </w:rPr>
      </w:pPr>
      <w:r w:rsidRPr="001B5FC9">
        <w:rPr>
          <w:rFonts w:ascii="Arial" w:eastAsia="Times New Roman" w:hAnsi="Arial" w:cs="Arial"/>
          <w:color w:val="030303"/>
          <w:sz w:val="24"/>
          <w:szCs w:val="24"/>
        </w:rPr>
        <w:t>Webinarium odbędzie się </w:t>
      </w:r>
      <w:r w:rsidR="00C925BC">
        <w:rPr>
          <w:rFonts w:ascii="Arial" w:eastAsia="Times New Roman" w:hAnsi="Arial" w:cs="Arial"/>
          <w:b/>
          <w:bCs/>
          <w:color w:val="030303"/>
          <w:sz w:val="24"/>
          <w:szCs w:val="24"/>
        </w:rPr>
        <w:t>07</w:t>
      </w: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 xml:space="preserve"> </w:t>
      </w:r>
      <w:r w:rsidR="00C925BC">
        <w:rPr>
          <w:rFonts w:ascii="Arial" w:eastAsia="Times New Roman" w:hAnsi="Arial" w:cs="Arial"/>
          <w:b/>
          <w:bCs/>
          <w:color w:val="030303"/>
          <w:sz w:val="24"/>
          <w:szCs w:val="24"/>
        </w:rPr>
        <w:t>maja</w:t>
      </w:r>
      <w:r w:rsidR="0072754A">
        <w:rPr>
          <w:rFonts w:ascii="Arial" w:eastAsia="Times New Roman" w:hAnsi="Arial" w:cs="Arial"/>
          <w:b/>
          <w:bCs/>
          <w:color w:val="030303"/>
          <w:sz w:val="24"/>
          <w:szCs w:val="24"/>
        </w:rPr>
        <w:t xml:space="preserve"> </w:t>
      </w: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>2024 r.</w:t>
      </w:r>
      <w:r>
        <w:rPr>
          <w:rFonts w:ascii="Arial" w:eastAsia="Times New Roman" w:hAnsi="Arial" w:cs="Arial"/>
          <w:b/>
          <w:bCs/>
          <w:color w:val="030303"/>
          <w:sz w:val="24"/>
          <w:szCs w:val="24"/>
        </w:rPr>
        <w:t xml:space="preserve"> (</w:t>
      </w:r>
      <w:r w:rsidR="00C925BC">
        <w:rPr>
          <w:rFonts w:ascii="Arial" w:eastAsia="Times New Roman" w:hAnsi="Arial" w:cs="Arial"/>
          <w:b/>
          <w:bCs/>
          <w:color w:val="030303"/>
          <w:sz w:val="24"/>
          <w:szCs w:val="24"/>
        </w:rPr>
        <w:t>wtorek</w:t>
      </w:r>
      <w:r>
        <w:rPr>
          <w:rFonts w:ascii="Arial" w:eastAsia="Times New Roman" w:hAnsi="Arial" w:cs="Arial"/>
          <w:b/>
          <w:bCs/>
          <w:color w:val="030303"/>
          <w:sz w:val="24"/>
          <w:szCs w:val="24"/>
        </w:rPr>
        <w:t>)</w:t>
      </w: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>, od godziny 1</w:t>
      </w:r>
      <w:r w:rsidR="00C925BC">
        <w:rPr>
          <w:rFonts w:ascii="Arial" w:eastAsia="Times New Roman" w:hAnsi="Arial" w:cs="Arial"/>
          <w:b/>
          <w:bCs/>
          <w:color w:val="030303"/>
          <w:sz w:val="24"/>
          <w:szCs w:val="24"/>
        </w:rPr>
        <w:t>0</w:t>
      </w: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>:00 do 1</w:t>
      </w:r>
      <w:r w:rsidR="00C925BC">
        <w:rPr>
          <w:rFonts w:ascii="Arial" w:eastAsia="Times New Roman" w:hAnsi="Arial" w:cs="Arial"/>
          <w:b/>
          <w:bCs/>
          <w:color w:val="030303"/>
          <w:sz w:val="24"/>
          <w:szCs w:val="24"/>
        </w:rPr>
        <w:t>1</w:t>
      </w: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30303"/>
          <w:sz w:val="24"/>
          <w:szCs w:val="24"/>
        </w:rPr>
        <w:t>0</w:t>
      </w: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>0</w:t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t xml:space="preserve"> za pośrednictwem platformy </w:t>
      </w:r>
      <w:proofErr w:type="spellStart"/>
      <w:r w:rsidRPr="001B5FC9">
        <w:rPr>
          <w:rFonts w:ascii="Arial" w:eastAsia="Times New Roman" w:hAnsi="Arial" w:cs="Arial"/>
          <w:color w:val="030303"/>
          <w:sz w:val="24"/>
          <w:szCs w:val="24"/>
        </w:rPr>
        <w:t>ClickMeeting</w:t>
      </w:r>
      <w:proofErr w:type="spellEnd"/>
      <w:r w:rsidRPr="001B5FC9">
        <w:rPr>
          <w:rFonts w:ascii="Arial" w:eastAsia="Times New Roman" w:hAnsi="Arial" w:cs="Arial"/>
          <w:color w:val="030303"/>
          <w:sz w:val="24"/>
          <w:szCs w:val="24"/>
        </w:rPr>
        <w:t>.</w:t>
      </w:r>
    </w:p>
    <w:p w14:paraId="356C79D0" w14:textId="2995540B" w:rsidR="00E7637D" w:rsidRDefault="00ED6DDE" w:rsidP="00ED6DDE">
      <w:pPr>
        <w:shd w:val="clear" w:color="auto" w:fill="FFFFFF"/>
        <w:spacing w:before="75" w:after="75"/>
        <w:rPr>
          <w:rFonts w:ascii="Arial" w:eastAsia="Times New Roman" w:hAnsi="Arial" w:cs="Arial"/>
          <w:sz w:val="24"/>
          <w:szCs w:val="24"/>
        </w:rPr>
      </w:pPr>
      <w:r w:rsidRPr="001B5FC9">
        <w:rPr>
          <w:rFonts w:ascii="Arial" w:eastAsia="Times New Roman" w:hAnsi="Arial" w:cs="Arial"/>
          <w:color w:val="030303"/>
          <w:sz w:val="24"/>
          <w:szCs w:val="24"/>
        </w:rPr>
        <w:br/>
        <w:t>Rejestracja na webinarium odbywa się poprzez wypełnienie </w:t>
      </w:r>
      <w:hyperlink r:id="rId7" w:history="1">
        <w:r w:rsidRPr="00E4393B">
          <w:rPr>
            <w:rStyle w:val="Hipercze"/>
            <w:rFonts w:ascii="Arial" w:eastAsia="Times New Roman" w:hAnsi="Arial" w:cs="Arial"/>
            <w:sz w:val="24"/>
            <w:szCs w:val="24"/>
          </w:rPr>
          <w:t>formularza zgłoszeniowego</w:t>
        </w:r>
      </w:hyperlink>
      <w:r w:rsidR="00DA7F11">
        <w:rPr>
          <w:rFonts w:ascii="Arial" w:eastAsia="Times New Roman" w:hAnsi="Arial" w:cs="Arial"/>
          <w:sz w:val="24"/>
          <w:szCs w:val="24"/>
        </w:rPr>
        <w:t>:</w:t>
      </w:r>
    </w:p>
    <w:p w14:paraId="4C9F4DB2" w14:textId="5AB023D1" w:rsidR="00ED6DDE" w:rsidRDefault="00E4393B" w:rsidP="00ED6DDE">
      <w:pPr>
        <w:shd w:val="clear" w:color="auto" w:fill="FFFFFF"/>
        <w:spacing w:before="75" w:after="75"/>
        <w:rPr>
          <w:rFonts w:ascii="Arial" w:eastAsia="Times New Roman" w:hAnsi="Arial" w:cs="Arial"/>
          <w:sz w:val="24"/>
          <w:szCs w:val="24"/>
        </w:rPr>
      </w:pPr>
      <w:hyperlink r:id="rId8" w:history="1">
        <w:r w:rsidRPr="0033503B">
          <w:rPr>
            <w:rStyle w:val="Hipercze"/>
            <w:rFonts w:ascii="Arial" w:eastAsia="Times New Roman" w:hAnsi="Arial" w:cs="Arial"/>
            <w:sz w:val="24"/>
            <w:szCs w:val="24"/>
          </w:rPr>
          <w:t>https://webinarypifepodkarpackie.clickmeeting.com/fundusze-europejskie-dla-przedsiebiorcow-kursy-szkolenia-i-studia-podyplomowe/register</w:t>
        </w:r>
      </w:hyperlink>
    </w:p>
    <w:p w14:paraId="677D3F8C" w14:textId="77777777" w:rsidR="00E4393B" w:rsidRPr="00E4393B" w:rsidRDefault="00E4393B" w:rsidP="00ED6DDE">
      <w:pPr>
        <w:shd w:val="clear" w:color="auto" w:fill="FFFFFF"/>
        <w:spacing w:before="75" w:after="75"/>
        <w:rPr>
          <w:rFonts w:ascii="Arial" w:eastAsia="Times New Roman" w:hAnsi="Arial" w:cs="Arial"/>
          <w:sz w:val="24"/>
          <w:szCs w:val="24"/>
        </w:rPr>
      </w:pPr>
    </w:p>
    <w:p w14:paraId="16748F2A" w14:textId="77777777" w:rsidR="00ED6DDE" w:rsidRDefault="00ED6DDE" w:rsidP="00ED6DDE">
      <w:pPr>
        <w:shd w:val="clear" w:color="auto" w:fill="FFFFFF"/>
        <w:spacing w:before="75" w:after="75"/>
        <w:rPr>
          <w:rFonts w:ascii="Arial" w:eastAsia="Times New Roman" w:hAnsi="Arial" w:cs="Arial"/>
          <w:b/>
          <w:bCs/>
          <w:color w:val="030303"/>
          <w:sz w:val="24"/>
          <w:szCs w:val="24"/>
        </w:rPr>
      </w:pP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>Liczba miejsc jest ograniczona, decyduje kolejność zgłoszeń.</w:t>
      </w:r>
    </w:p>
    <w:p w14:paraId="10A50E82" w14:textId="77777777" w:rsidR="00ED6DDE" w:rsidRPr="001B5FC9" w:rsidRDefault="00ED6DDE" w:rsidP="00ED6DDE">
      <w:pPr>
        <w:shd w:val="clear" w:color="auto" w:fill="FFFFFF"/>
        <w:spacing w:before="75" w:after="75"/>
        <w:rPr>
          <w:rFonts w:ascii="Arial" w:eastAsia="Times New Roman" w:hAnsi="Arial" w:cs="Arial"/>
          <w:color w:val="030303"/>
          <w:sz w:val="24"/>
          <w:szCs w:val="24"/>
        </w:rPr>
      </w:pPr>
    </w:p>
    <w:p w14:paraId="272A594F" w14:textId="77777777" w:rsidR="00ED6DDE" w:rsidRDefault="00ED6DDE" w:rsidP="00ED6DDE">
      <w:pPr>
        <w:shd w:val="clear" w:color="auto" w:fill="FFFFFF"/>
        <w:spacing w:before="75" w:after="75"/>
        <w:rPr>
          <w:rFonts w:ascii="Arial" w:eastAsia="Times New Roman" w:hAnsi="Arial" w:cs="Arial"/>
          <w:color w:val="030303"/>
          <w:sz w:val="24"/>
          <w:szCs w:val="24"/>
        </w:rPr>
      </w:pPr>
      <w:r w:rsidRPr="001B5FC9">
        <w:rPr>
          <w:rFonts w:ascii="Arial" w:eastAsia="Times New Roman" w:hAnsi="Arial" w:cs="Arial"/>
          <w:color w:val="030303"/>
          <w:sz w:val="24"/>
          <w:szCs w:val="24"/>
        </w:rPr>
        <w:t>W przypadku nie otrzymania wiadomości z potwierdzeniem rejestracji prosimy o kontakt telefoniczny pod nr </w:t>
      </w: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 xml:space="preserve">798 771 </w:t>
      </w:r>
      <w:r>
        <w:rPr>
          <w:rFonts w:ascii="Arial" w:eastAsia="Times New Roman" w:hAnsi="Arial" w:cs="Arial"/>
          <w:b/>
          <w:bCs/>
          <w:color w:val="030303"/>
          <w:sz w:val="24"/>
          <w:szCs w:val="24"/>
        </w:rPr>
        <w:t>192</w:t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t> lub </w:t>
      </w: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>798 771</w:t>
      </w:r>
      <w:r>
        <w:rPr>
          <w:rFonts w:ascii="Arial" w:eastAsia="Times New Roman" w:hAnsi="Arial" w:cs="Arial"/>
          <w:b/>
          <w:bCs/>
          <w:color w:val="030303"/>
          <w:sz w:val="24"/>
          <w:szCs w:val="24"/>
        </w:rPr>
        <w:t> </w:t>
      </w: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>6</w:t>
      </w:r>
      <w:r>
        <w:rPr>
          <w:rFonts w:ascii="Arial" w:eastAsia="Times New Roman" w:hAnsi="Arial" w:cs="Arial"/>
          <w:b/>
          <w:bCs/>
          <w:color w:val="030303"/>
          <w:sz w:val="24"/>
          <w:szCs w:val="24"/>
        </w:rPr>
        <w:t>2</w:t>
      </w:r>
      <w:r w:rsidRPr="001B5FC9">
        <w:rPr>
          <w:rFonts w:ascii="Arial" w:eastAsia="Times New Roman" w:hAnsi="Arial" w:cs="Arial"/>
          <w:b/>
          <w:bCs/>
          <w:color w:val="030303"/>
          <w:sz w:val="24"/>
          <w:szCs w:val="24"/>
        </w:rPr>
        <w:t>0</w:t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t>.</w:t>
      </w:r>
    </w:p>
    <w:p w14:paraId="3B21140F" w14:textId="333B5F5B" w:rsidR="0072754A" w:rsidRDefault="00ED6DDE" w:rsidP="00C925BC">
      <w:pPr>
        <w:shd w:val="clear" w:color="auto" w:fill="FFFFFF"/>
        <w:spacing w:before="75" w:after="75"/>
        <w:rPr>
          <w:rFonts w:ascii="Arial" w:eastAsia="Times New Roman" w:hAnsi="Arial" w:cs="Arial"/>
          <w:color w:val="030303"/>
          <w:sz w:val="24"/>
          <w:szCs w:val="24"/>
        </w:rPr>
      </w:pPr>
      <w:r w:rsidRPr="001B5FC9">
        <w:rPr>
          <w:rFonts w:ascii="Arial" w:eastAsia="Times New Roman" w:hAnsi="Arial" w:cs="Arial"/>
          <w:color w:val="030303"/>
          <w:sz w:val="24"/>
          <w:szCs w:val="24"/>
        </w:rPr>
        <w:br/>
        <w:t>W przypadku osób z niepełnosprawnościami prosimy o poinformowanie organizatora o swoich potrzebach min. 3 dni przed spotkaniem. Umożliwi to przygotowanie odpowiedniej pomocy, oraz sprawną obsługę webinarium.</w:t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br/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br/>
        <w:t xml:space="preserve">Webinarium skierowane jest do </w:t>
      </w:r>
      <w:r w:rsidR="0072754A" w:rsidRPr="0072754A">
        <w:rPr>
          <w:rFonts w:ascii="Arial" w:eastAsia="Times New Roman" w:hAnsi="Arial" w:cs="Arial"/>
          <w:color w:val="030303"/>
          <w:sz w:val="24"/>
          <w:szCs w:val="24"/>
        </w:rPr>
        <w:t xml:space="preserve">mikro, małych i średnich firm prowadzących działalność </w:t>
      </w:r>
      <w:r w:rsidR="00C925BC">
        <w:rPr>
          <w:rFonts w:ascii="Arial" w:eastAsia="Times New Roman" w:hAnsi="Arial" w:cs="Arial"/>
          <w:color w:val="030303"/>
          <w:sz w:val="24"/>
          <w:szCs w:val="24"/>
        </w:rPr>
        <w:t xml:space="preserve">na terenie </w:t>
      </w:r>
      <w:r w:rsidR="00C925BC" w:rsidRPr="00C925BC">
        <w:rPr>
          <w:rFonts w:ascii="Arial" w:eastAsia="Times New Roman" w:hAnsi="Arial" w:cs="Arial"/>
          <w:color w:val="030303"/>
          <w:sz w:val="24"/>
          <w:szCs w:val="24"/>
        </w:rPr>
        <w:t>powiatów: miasto Krosno, krośnieńskiego, jasielskiego, brzozowskiego, sanockiego, leskiego, bieszczadzkiego, strzyżowskiego.</w:t>
      </w:r>
    </w:p>
    <w:p w14:paraId="51F40C5B" w14:textId="77777777" w:rsidR="00C925BC" w:rsidRDefault="00C925BC" w:rsidP="00C925BC">
      <w:pPr>
        <w:shd w:val="clear" w:color="auto" w:fill="FFFFFF"/>
        <w:spacing w:before="75" w:after="75"/>
        <w:rPr>
          <w:rFonts w:ascii="Arial" w:eastAsia="Times New Roman" w:hAnsi="Arial" w:cs="Arial"/>
          <w:color w:val="030303"/>
          <w:sz w:val="24"/>
          <w:szCs w:val="24"/>
        </w:rPr>
      </w:pPr>
    </w:p>
    <w:p w14:paraId="0AC22C21" w14:textId="662EBF04" w:rsidR="00ED6DDE" w:rsidRPr="0072754A" w:rsidRDefault="00ED6DDE" w:rsidP="0072754A">
      <w:pPr>
        <w:shd w:val="clear" w:color="auto" w:fill="FFFFFF"/>
        <w:rPr>
          <w:rFonts w:ascii="Arial" w:eastAsia="Times New Roman" w:hAnsi="Arial" w:cs="Arial"/>
          <w:color w:val="030303"/>
          <w:sz w:val="24"/>
          <w:szCs w:val="24"/>
        </w:rPr>
      </w:pPr>
      <w:r w:rsidRPr="0026246C">
        <w:rPr>
          <w:rFonts w:ascii="Arial" w:eastAsia="Times New Roman" w:hAnsi="Arial" w:cs="Arial"/>
          <w:color w:val="030303"/>
          <w:sz w:val="24"/>
          <w:szCs w:val="24"/>
        </w:rPr>
        <w:t xml:space="preserve">W webinarium weźmie udział </w:t>
      </w:r>
      <w:r w:rsidR="0072754A" w:rsidRPr="00DA7F11">
        <w:rPr>
          <w:rFonts w:ascii="Arial" w:eastAsia="Times New Roman" w:hAnsi="Arial" w:cs="Arial"/>
          <w:b/>
          <w:bCs/>
          <w:color w:val="030303"/>
          <w:sz w:val="24"/>
          <w:szCs w:val="24"/>
        </w:rPr>
        <w:t xml:space="preserve">Pani </w:t>
      </w:r>
      <w:r w:rsidR="00E4393B" w:rsidRPr="00E4393B">
        <w:rPr>
          <w:rFonts w:ascii="Arial" w:eastAsia="Times New Roman" w:hAnsi="Arial" w:cs="Arial"/>
          <w:b/>
          <w:bCs/>
          <w:color w:val="030303"/>
          <w:sz w:val="24"/>
          <w:szCs w:val="24"/>
        </w:rPr>
        <w:t>Dagmara Lech</w:t>
      </w:r>
      <w:r w:rsidR="0072754A">
        <w:rPr>
          <w:rFonts w:ascii="Arial" w:eastAsia="Times New Roman" w:hAnsi="Arial" w:cs="Arial"/>
          <w:color w:val="030303"/>
          <w:sz w:val="24"/>
          <w:szCs w:val="24"/>
        </w:rPr>
        <w:t xml:space="preserve"> </w:t>
      </w:r>
      <w:r w:rsidR="00C925BC">
        <w:rPr>
          <w:rFonts w:ascii="Arial" w:eastAsia="Times New Roman" w:hAnsi="Arial" w:cs="Arial"/>
          <w:color w:val="030303"/>
          <w:sz w:val="24"/>
          <w:szCs w:val="24"/>
        </w:rPr>
        <w:t xml:space="preserve">z firmy </w:t>
      </w:r>
      <w:r w:rsidR="00C925BC" w:rsidRPr="00C925BC">
        <w:rPr>
          <w:rFonts w:ascii="Arial" w:eastAsia="Times New Roman" w:hAnsi="Arial" w:cs="Arial"/>
          <w:color w:val="030303"/>
          <w:sz w:val="24"/>
          <w:szCs w:val="24"/>
        </w:rPr>
        <w:t>STAWIL Sp. z o.o.</w:t>
      </w:r>
      <w:r w:rsidR="00C925BC">
        <w:rPr>
          <w:rFonts w:ascii="Arial" w:eastAsia="Times New Roman" w:hAnsi="Arial" w:cs="Arial"/>
          <w:color w:val="030303"/>
          <w:sz w:val="24"/>
          <w:szCs w:val="24"/>
        </w:rPr>
        <w:t>- operatora projektu.</w:t>
      </w:r>
    </w:p>
    <w:p w14:paraId="56239EEA" w14:textId="77777777" w:rsidR="00ED6DDE" w:rsidRPr="0026246C" w:rsidRDefault="00ED6DDE" w:rsidP="00ED6DDE">
      <w:pPr>
        <w:shd w:val="clear" w:color="auto" w:fill="FFFFFF"/>
        <w:rPr>
          <w:rStyle w:val="Pogrubienie"/>
          <w:rFonts w:ascii="Arial" w:eastAsia="Times New Roman" w:hAnsi="Arial" w:cs="Arial"/>
          <w:b w:val="0"/>
          <w:bCs w:val="0"/>
          <w:color w:val="030303"/>
          <w:sz w:val="24"/>
          <w:szCs w:val="24"/>
        </w:rPr>
      </w:pPr>
    </w:p>
    <w:p w14:paraId="50E31645" w14:textId="39A1134B" w:rsidR="00890CF6" w:rsidRPr="00890CF6" w:rsidRDefault="00ED6DDE" w:rsidP="00890CF6">
      <w:pPr>
        <w:shd w:val="clear" w:color="auto" w:fill="FFFFFF"/>
        <w:spacing w:before="75" w:after="75" w:line="276" w:lineRule="auto"/>
        <w:rPr>
          <w:rFonts w:ascii="Arial" w:hAnsi="Arial" w:cs="Arial"/>
          <w:color w:val="030303"/>
          <w:sz w:val="24"/>
          <w:szCs w:val="24"/>
          <w:shd w:val="clear" w:color="auto" w:fill="FFFFFF"/>
        </w:rPr>
      </w:pPr>
      <w:r w:rsidRPr="001B5FC9">
        <w:rPr>
          <w:rStyle w:val="Pogrubienie"/>
          <w:rFonts w:ascii="Arial" w:hAnsi="Arial" w:cs="Arial"/>
          <w:color w:val="030303"/>
          <w:sz w:val="24"/>
          <w:szCs w:val="24"/>
          <w:shd w:val="clear" w:color="auto" w:fill="FFFFFF"/>
        </w:rPr>
        <w:t>Program webinarium:</w:t>
      </w:r>
      <w:r w:rsidRPr="00C44DC1">
        <w:rPr>
          <w:rFonts w:ascii="Arial" w:eastAsia="Times New Roman" w:hAnsi="Arial" w:cs="Arial"/>
          <w:color w:val="030303"/>
          <w:sz w:val="24"/>
          <w:szCs w:val="24"/>
        </w:rPr>
        <w:br/>
      </w:r>
      <w:r w:rsidRPr="001B5FC9">
        <w:rPr>
          <w:rFonts w:ascii="Arial" w:hAnsi="Arial" w:cs="Arial"/>
          <w:color w:val="000000"/>
          <w:sz w:val="24"/>
          <w:szCs w:val="24"/>
          <w:shd w:val="clear" w:color="auto" w:fill="FFFFFF"/>
        </w:rPr>
        <w:t>1. Przywitanie uczestników, omówienie spraw organizacyjnych.</w:t>
      </w:r>
      <w:r w:rsidRPr="001B5FC9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2. Przedstawienie oferty Sieci Punktów Informacyjnych Funduszy Europejskich w Województwie Podkarpackim.</w:t>
      </w:r>
    </w:p>
    <w:p w14:paraId="7D5F2055" w14:textId="398762C3" w:rsidR="00C925BC" w:rsidRDefault="00225343" w:rsidP="00C925BC">
      <w:pPr>
        <w:shd w:val="clear" w:color="auto" w:fill="FFFFFF"/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30303"/>
          <w:sz w:val="24"/>
          <w:szCs w:val="24"/>
          <w:shd w:val="clear" w:color="auto" w:fill="FFFFFF"/>
        </w:rPr>
        <w:t>3</w:t>
      </w:r>
      <w:r w:rsidR="00890CF6">
        <w:rPr>
          <w:rFonts w:ascii="Arial" w:hAnsi="Arial" w:cs="Arial"/>
          <w:color w:val="030303"/>
          <w:sz w:val="24"/>
          <w:szCs w:val="24"/>
          <w:shd w:val="clear" w:color="auto" w:fill="FFFFFF"/>
        </w:rPr>
        <w:t xml:space="preserve">. </w:t>
      </w:r>
      <w:r w:rsidR="00C925BC" w:rsidRPr="001B5FC9"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  <w:t>Działania FEPK.07.</w:t>
      </w:r>
      <w:r w:rsidR="00C925BC"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  <w:t>09</w:t>
      </w:r>
      <w:r w:rsidR="00C925BC" w:rsidRPr="001B5FC9"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  <w:t xml:space="preserve"> </w:t>
      </w:r>
      <w:r w:rsidRPr="00225343"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  <w:t>Rozwój kwalifikacji i kompetencji kadr Program Fundusze Europejskie dla Podkarpacia 2021-2027</w:t>
      </w:r>
      <w:r w:rsidR="00C925BC" w:rsidRPr="001B5FC9"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  <w:t xml:space="preserve">. </w:t>
      </w:r>
    </w:p>
    <w:p w14:paraId="45684734" w14:textId="77777777" w:rsidR="00C925BC" w:rsidRPr="001B5FC9" w:rsidRDefault="00C925BC" w:rsidP="00C925BC">
      <w:pPr>
        <w:shd w:val="clear" w:color="auto" w:fill="FFFFFF"/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</w:pPr>
      <w:r w:rsidRPr="001B5FC9"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  <w:t>Szczegółowe omówienie:</w:t>
      </w:r>
    </w:p>
    <w:p w14:paraId="4C806623" w14:textId="77777777" w:rsidR="00C925BC" w:rsidRPr="001B5FC9" w:rsidRDefault="00C925BC" w:rsidP="00C925BC">
      <w:pPr>
        <w:pStyle w:val="Akapitzlist"/>
        <w:numPr>
          <w:ilvl w:val="0"/>
          <w:numId w:val="1"/>
        </w:numPr>
        <w:shd w:val="clear" w:color="auto" w:fill="FFFFFF"/>
        <w:spacing w:before="75" w:after="75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B5F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Cel projektu</w:t>
      </w:r>
    </w:p>
    <w:p w14:paraId="74DB3B28" w14:textId="77777777" w:rsidR="00C925BC" w:rsidRPr="001B5FC9" w:rsidRDefault="00C925BC" w:rsidP="00C925BC">
      <w:pPr>
        <w:pStyle w:val="Akapitzlist"/>
        <w:numPr>
          <w:ilvl w:val="0"/>
          <w:numId w:val="1"/>
        </w:numPr>
        <w:shd w:val="clear" w:color="auto" w:fill="FFFFFF"/>
        <w:spacing w:before="75" w:after="75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B5F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Grupa docelowa</w:t>
      </w:r>
    </w:p>
    <w:p w14:paraId="197963B2" w14:textId="77777777" w:rsidR="00C925BC" w:rsidRPr="001B5FC9" w:rsidRDefault="00C925BC" w:rsidP="00C925BC">
      <w:pPr>
        <w:pStyle w:val="Akapitzlist"/>
        <w:numPr>
          <w:ilvl w:val="0"/>
          <w:numId w:val="1"/>
        </w:numPr>
        <w:shd w:val="clear" w:color="auto" w:fill="FFFFFF"/>
        <w:spacing w:before="75" w:after="75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B5F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Formy wsparcia</w:t>
      </w:r>
    </w:p>
    <w:p w14:paraId="60F2685F" w14:textId="77777777" w:rsidR="00C925BC" w:rsidRPr="001B5FC9" w:rsidRDefault="00C925BC" w:rsidP="00C925BC">
      <w:pPr>
        <w:pStyle w:val="Akapitzlist"/>
        <w:numPr>
          <w:ilvl w:val="0"/>
          <w:numId w:val="1"/>
        </w:numPr>
        <w:shd w:val="clear" w:color="auto" w:fill="FFFFFF"/>
        <w:spacing w:before="75" w:after="75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B5F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Proces aplikowania o dofinansowanie</w:t>
      </w:r>
    </w:p>
    <w:p w14:paraId="4E9AF401" w14:textId="77777777" w:rsidR="00C925BC" w:rsidRPr="001B5FC9" w:rsidRDefault="00C925BC" w:rsidP="00C925BC">
      <w:pPr>
        <w:pStyle w:val="Akapitzlist"/>
        <w:numPr>
          <w:ilvl w:val="0"/>
          <w:numId w:val="1"/>
        </w:numPr>
        <w:shd w:val="clear" w:color="auto" w:fill="FFFFFF"/>
        <w:spacing w:before="75" w:after="75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B5F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Nabór wniosków</w:t>
      </w:r>
    </w:p>
    <w:p w14:paraId="298FAEFE" w14:textId="77777777" w:rsidR="00C925BC" w:rsidRPr="001B5FC9" w:rsidRDefault="00C925BC" w:rsidP="00C925BC">
      <w:pPr>
        <w:pStyle w:val="Akapitzlist"/>
        <w:numPr>
          <w:ilvl w:val="0"/>
          <w:numId w:val="1"/>
        </w:numPr>
        <w:shd w:val="clear" w:color="auto" w:fill="FFFFFF"/>
        <w:spacing w:before="75" w:after="75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B5F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Formularz rekrutacyjny</w:t>
      </w:r>
    </w:p>
    <w:p w14:paraId="47EE0C14" w14:textId="08391DF1" w:rsidR="0066482C" w:rsidRDefault="00ED6DDE" w:rsidP="00C925BC">
      <w:pPr>
        <w:shd w:val="clear" w:color="auto" w:fill="FFFFFF"/>
        <w:spacing w:before="75" w:after="75" w:line="276" w:lineRule="auto"/>
        <w:rPr>
          <w:rStyle w:val="Hipercze"/>
          <w:rFonts w:ascii="Arial" w:eastAsia="Times New Roman" w:hAnsi="Arial" w:cs="Arial"/>
          <w:sz w:val="24"/>
          <w:szCs w:val="24"/>
        </w:rPr>
      </w:pPr>
      <w:r w:rsidRPr="001B5FC9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1B5FC9"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Organizator webinarium:</w:t>
      </w:r>
      <w:r w:rsidRPr="001B5FC9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1B5FC9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1B5FC9">
        <w:rPr>
          <w:rFonts w:ascii="Arial" w:eastAsia="Times New Roman" w:hAnsi="Arial" w:cs="Arial"/>
          <w:color w:val="000000"/>
          <w:sz w:val="24"/>
          <w:szCs w:val="24"/>
        </w:rPr>
        <w:t xml:space="preserve">Lokalny Punkt Informacyjny Funduszy Europejskich w </w:t>
      </w:r>
      <w:r>
        <w:rPr>
          <w:rFonts w:ascii="Arial" w:eastAsia="Times New Roman" w:hAnsi="Arial" w:cs="Arial"/>
          <w:color w:val="000000"/>
          <w:sz w:val="24"/>
          <w:szCs w:val="24"/>
        </w:rPr>
        <w:t>Krośnie</w:t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br/>
      </w:r>
      <w:r w:rsidRPr="001B5FC9">
        <w:rPr>
          <w:rFonts w:ascii="Arial" w:eastAsia="Times New Roman" w:hAnsi="Arial" w:cs="Arial"/>
          <w:color w:val="000000"/>
          <w:sz w:val="24"/>
          <w:szCs w:val="24"/>
        </w:rPr>
        <w:t xml:space="preserve">ul. </w:t>
      </w:r>
      <w:r>
        <w:rPr>
          <w:rFonts w:ascii="Arial" w:eastAsia="Times New Roman" w:hAnsi="Arial" w:cs="Arial"/>
          <w:color w:val="000000"/>
          <w:sz w:val="24"/>
          <w:szCs w:val="24"/>
        </w:rPr>
        <w:t>Staszica 20</w:t>
      </w:r>
      <w:r w:rsidRPr="001B5FC9">
        <w:rPr>
          <w:rFonts w:ascii="Arial" w:eastAsia="Times New Roman" w:hAnsi="Arial" w:cs="Arial"/>
          <w:color w:val="000000"/>
          <w:sz w:val="24"/>
          <w:szCs w:val="24"/>
        </w:rPr>
        <w:t>, 3</w:t>
      </w:r>
      <w:r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1B5FC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1B5FC9">
        <w:rPr>
          <w:rFonts w:ascii="Arial" w:eastAsia="Times New Roman" w:hAnsi="Arial" w:cs="Arial"/>
          <w:color w:val="000000"/>
          <w:sz w:val="24"/>
          <w:szCs w:val="24"/>
        </w:rPr>
        <w:t xml:space="preserve">00 </w:t>
      </w:r>
      <w:r>
        <w:rPr>
          <w:rFonts w:ascii="Arial" w:eastAsia="Times New Roman" w:hAnsi="Arial" w:cs="Arial"/>
          <w:color w:val="000000"/>
          <w:sz w:val="24"/>
          <w:szCs w:val="24"/>
        </w:rPr>
        <w:t>Krosno</w:t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br/>
      </w:r>
      <w:r w:rsidRPr="001B5FC9">
        <w:rPr>
          <w:rFonts w:ascii="Arial" w:eastAsia="Times New Roman" w:hAnsi="Arial" w:cs="Arial"/>
          <w:color w:val="000000"/>
          <w:sz w:val="24"/>
          <w:szCs w:val="24"/>
        </w:rPr>
        <w:t xml:space="preserve">tel.: 798 771 </w:t>
      </w:r>
      <w:r>
        <w:rPr>
          <w:rFonts w:ascii="Arial" w:eastAsia="Times New Roman" w:hAnsi="Arial" w:cs="Arial"/>
          <w:color w:val="000000"/>
          <w:sz w:val="24"/>
          <w:szCs w:val="24"/>
        </w:rPr>
        <w:t>620</w:t>
      </w:r>
      <w:r w:rsidRPr="001B5FC9">
        <w:rPr>
          <w:rFonts w:ascii="Arial" w:eastAsia="Times New Roman" w:hAnsi="Arial" w:cs="Arial"/>
          <w:color w:val="000000"/>
          <w:sz w:val="24"/>
          <w:szCs w:val="24"/>
        </w:rPr>
        <w:t xml:space="preserve">, 798 771 </w:t>
      </w:r>
      <w:r>
        <w:rPr>
          <w:rFonts w:ascii="Arial" w:eastAsia="Times New Roman" w:hAnsi="Arial" w:cs="Arial"/>
          <w:color w:val="000000"/>
          <w:sz w:val="24"/>
          <w:szCs w:val="24"/>
        </w:rPr>
        <w:t>192</w:t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br/>
      </w:r>
      <w:r w:rsidRPr="001B5FC9">
        <w:rPr>
          <w:rFonts w:ascii="Arial" w:eastAsia="Times New Roman" w:hAnsi="Arial" w:cs="Arial"/>
          <w:color w:val="000000"/>
          <w:sz w:val="24"/>
          <w:szCs w:val="24"/>
        </w:rPr>
        <w:t>e-mail</w:t>
      </w:r>
      <w:r w:rsidRPr="001B5FC9">
        <w:rPr>
          <w:rFonts w:ascii="Arial" w:eastAsia="Times New Roman" w:hAnsi="Arial" w:cs="Arial"/>
          <w:color w:val="030303"/>
          <w:sz w:val="24"/>
          <w:szCs w:val="24"/>
        </w:rPr>
        <w:t> </w:t>
      </w:r>
      <w:hyperlink r:id="rId9" w:history="1">
        <w:r w:rsidRPr="009D61C5">
          <w:rPr>
            <w:rStyle w:val="Hipercze"/>
            <w:rFonts w:ascii="Arial" w:eastAsia="Times New Roman" w:hAnsi="Arial" w:cs="Arial"/>
            <w:sz w:val="24"/>
            <w:szCs w:val="24"/>
          </w:rPr>
          <w:t>pife.krosno@podkarpackie.pl</w:t>
        </w:r>
      </w:hyperlink>
    </w:p>
    <w:p w14:paraId="7D772576" w14:textId="77777777" w:rsidR="0072754A" w:rsidRDefault="0072754A" w:rsidP="00ED6DDE">
      <w:pPr>
        <w:rPr>
          <w:rStyle w:val="Hipercze"/>
          <w:rFonts w:ascii="Arial" w:eastAsia="Times New Roman" w:hAnsi="Arial" w:cs="Arial"/>
          <w:sz w:val="24"/>
          <w:szCs w:val="24"/>
        </w:rPr>
      </w:pPr>
    </w:p>
    <w:p w14:paraId="164B8CE1" w14:textId="77777777" w:rsidR="0072754A" w:rsidRPr="00ED6DDE" w:rsidRDefault="0072754A" w:rsidP="00ED6DDE"/>
    <w:sectPr w:rsidR="0072754A" w:rsidRPr="00ED6DDE" w:rsidSect="00DE30AB">
      <w:headerReference w:type="default" r:id="rId10"/>
      <w:footerReference w:type="default" r:id="rId11"/>
      <w:pgSz w:w="11907" w:h="16839"/>
      <w:pgMar w:top="1746" w:right="850" w:bottom="567" w:left="1276" w:header="426" w:footer="11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0453" w14:textId="77777777" w:rsidR="00DE30AB" w:rsidRDefault="00DE30AB">
      <w:r>
        <w:separator/>
      </w:r>
    </w:p>
  </w:endnote>
  <w:endnote w:type="continuationSeparator" w:id="0">
    <w:p w14:paraId="44DF53F1" w14:textId="77777777" w:rsidR="00DE30AB" w:rsidRDefault="00DE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1901" w14:textId="77777777" w:rsidR="0066482C" w:rsidRDefault="00FB72E3">
    <w:pPr>
      <w:jc w:val="center"/>
      <w:rPr>
        <w:rFonts w:ascii="Arial" w:eastAsia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4EE0932" wp14:editId="0AE37DC3">
          <wp:simplePos x="0" y="0"/>
          <wp:positionH relativeFrom="column">
            <wp:posOffset>717855</wp:posOffset>
          </wp:positionH>
          <wp:positionV relativeFrom="paragraph">
            <wp:posOffset>9932</wp:posOffset>
          </wp:positionV>
          <wp:extent cx="4176979" cy="621983"/>
          <wp:effectExtent l="0" t="0" r="0" b="0"/>
          <wp:wrapNone/>
          <wp:docPr id="28074186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6979" cy="621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9B3413" w14:textId="77777777" w:rsidR="0066482C" w:rsidRDefault="0066482C">
    <w:pPr>
      <w:jc w:val="center"/>
      <w:rPr>
        <w:rFonts w:ascii="Arial" w:eastAsia="Arial" w:hAnsi="Arial" w:cs="Arial"/>
        <w:b/>
      </w:rPr>
    </w:pPr>
  </w:p>
  <w:p w14:paraId="7B29885A" w14:textId="77777777" w:rsidR="0066482C" w:rsidRDefault="0066482C">
    <w:pPr>
      <w:jc w:val="center"/>
      <w:rPr>
        <w:rFonts w:ascii="Arial" w:eastAsia="Arial" w:hAnsi="Arial" w:cs="Arial"/>
        <w:b/>
      </w:rPr>
    </w:pPr>
  </w:p>
  <w:p w14:paraId="0360E188" w14:textId="77777777" w:rsidR="0066482C" w:rsidRDefault="0066482C">
    <w:pPr>
      <w:jc w:val="center"/>
      <w:rPr>
        <w:rFonts w:ascii="Arial" w:eastAsia="Arial" w:hAnsi="Arial" w:cs="Arial"/>
        <w:b/>
      </w:rPr>
    </w:pPr>
  </w:p>
  <w:p w14:paraId="36B8C332" w14:textId="77777777" w:rsidR="0066482C" w:rsidRDefault="0066482C">
    <w:pPr>
      <w:jc w:val="center"/>
      <w:rPr>
        <w:rFonts w:ascii="Arial" w:eastAsia="Arial" w:hAnsi="Arial" w:cs="Arial"/>
        <w:b/>
      </w:rPr>
    </w:pPr>
  </w:p>
  <w:p w14:paraId="6925361E" w14:textId="77777777" w:rsidR="0066482C" w:rsidRDefault="00FB72E3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Spotkanie współfinansowane</w:t>
    </w:r>
    <w:r>
      <w:rPr>
        <w:i/>
        <w:color w:val="FF0000"/>
      </w:rPr>
      <w:t xml:space="preserve"> </w:t>
    </w:r>
    <w:r>
      <w:rPr>
        <w:b/>
      </w:rPr>
      <w:t>z Funduszu Spójności i budżetu państwa</w:t>
    </w:r>
    <w:r>
      <w:rPr>
        <w:i/>
      </w:rPr>
      <w:t xml:space="preserve"> </w:t>
    </w:r>
    <w:r>
      <w:rPr>
        <w:rFonts w:ascii="Arial" w:eastAsia="Arial" w:hAnsi="Arial" w:cs="Arial"/>
        <w:b/>
      </w:rPr>
      <w:t>w ramach Programu Pomoc Techniczna dla Funduszy Europejskich na lata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67CF" w14:textId="77777777" w:rsidR="00DE30AB" w:rsidRDefault="00DE30AB">
      <w:r>
        <w:separator/>
      </w:r>
    </w:p>
  </w:footnote>
  <w:footnote w:type="continuationSeparator" w:id="0">
    <w:p w14:paraId="753D0399" w14:textId="77777777" w:rsidR="00DE30AB" w:rsidRDefault="00DE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3A1B" w14:textId="77777777" w:rsidR="0066482C" w:rsidRDefault="00FB72E3">
    <w:pPr>
      <w:ind w:firstLine="284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3C4B1E1" wp14:editId="5BE9019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625622" cy="700413"/>
          <wp:effectExtent l="0" t="0" r="0" b="0"/>
          <wp:wrapNone/>
          <wp:docPr id="1188793107" name="image1.png" descr="Grafika Punkt Informacyjn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fika Punkt Informacyjny Funduszy Europejskic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5622" cy="700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5EF87A" w14:textId="77777777" w:rsidR="0066482C" w:rsidRDefault="006648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16682"/>
    <w:multiLevelType w:val="multilevel"/>
    <w:tmpl w:val="A6E6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00FCE"/>
    <w:multiLevelType w:val="hybridMultilevel"/>
    <w:tmpl w:val="F558B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09595">
    <w:abstractNumId w:val="1"/>
  </w:num>
  <w:num w:numId="2" w16cid:durableId="107728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2C"/>
    <w:rsid w:val="00102076"/>
    <w:rsid w:val="00225343"/>
    <w:rsid w:val="00252BE3"/>
    <w:rsid w:val="002A735D"/>
    <w:rsid w:val="003E7713"/>
    <w:rsid w:val="004A1ABC"/>
    <w:rsid w:val="004E1E2E"/>
    <w:rsid w:val="00573F66"/>
    <w:rsid w:val="005A27DE"/>
    <w:rsid w:val="0066482C"/>
    <w:rsid w:val="0071468C"/>
    <w:rsid w:val="0072754A"/>
    <w:rsid w:val="00890CF6"/>
    <w:rsid w:val="00894C27"/>
    <w:rsid w:val="009419A5"/>
    <w:rsid w:val="009C5B72"/>
    <w:rsid w:val="00C925BC"/>
    <w:rsid w:val="00CE3667"/>
    <w:rsid w:val="00DA7F11"/>
    <w:rsid w:val="00DC3BF9"/>
    <w:rsid w:val="00DE30AB"/>
    <w:rsid w:val="00E4393B"/>
    <w:rsid w:val="00E7637D"/>
    <w:rsid w:val="00ED6DDE"/>
    <w:rsid w:val="00F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1340"/>
  <w15:docId w15:val="{F194235B-5DC8-45A8-86D7-EBF7A5E5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attrocento Sans" w:eastAsia="Quattrocento Sans" w:hAnsi="Quattrocento Sans" w:cs="Quattrocento Sans"/>
        <w:sz w:val="18"/>
        <w:szCs w:val="18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outlineLvl w:val="0"/>
    </w:pPr>
    <w:rPr>
      <w:b/>
      <w:color w:val="FFFFFF"/>
      <w:sz w:val="20"/>
      <w:szCs w:val="20"/>
    </w:rPr>
  </w:style>
  <w:style w:type="paragraph" w:styleId="Nagwek2">
    <w:name w:val="heading 2"/>
    <w:basedOn w:val="Normalny"/>
    <w:next w:val="Normalny"/>
    <w:pPr>
      <w:outlineLvl w:val="1"/>
    </w:pPr>
    <w:rPr>
      <w:b/>
      <w:color w:val="A6A6A6"/>
      <w:sz w:val="20"/>
      <w:szCs w:val="20"/>
    </w:rPr>
  </w:style>
  <w:style w:type="paragraph" w:styleId="Nagwek3">
    <w:name w:val="heading 3"/>
    <w:basedOn w:val="Normalny"/>
    <w:next w:val="Normalny"/>
    <w:pPr>
      <w:outlineLvl w:val="2"/>
    </w:pPr>
    <w:rPr>
      <w:color w:val="A6A6A6"/>
      <w:sz w:val="20"/>
      <w:szCs w:val="20"/>
    </w:rPr>
  </w:style>
  <w:style w:type="paragraph" w:styleId="Nagwek4">
    <w:name w:val="heading 4"/>
    <w:basedOn w:val="Normalny"/>
    <w:next w:val="Normalny"/>
    <w:pPr>
      <w:keepNext/>
      <w:keepLines/>
      <w:spacing w:before="40" w:after="280"/>
      <w:outlineLvl w:val="3"/>
    </w:pPr>
    <w:rPr>
      <w:color w:val="B8CCE4"/>
      <w:sz w:val="96"/>
      <w:szCs w:val="96"/>
    </w:rPr>
  </w:style>
  <w:style w:type="paragraph" w:styleId="Nagwek5">
    <w:name w:val="heading 5"/>
    <w:basedOn w:val="Normalny"/>
    <w:next w:val="Normalny"/>
    <w:pPr>
      <w:keepNext/>
      <w:keepLines/>
      <w:spacing w:before="200"/>
      <w:outlineLvl w:val="4"/>
    </w:pPr>
    <w:rPr>
      <w:color w:val="D9D9D9"/>
      <w:sz w:val="96"/>
      <w:szCs w:val="96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4E1E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D6DD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D6DD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275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ypifepodkarpackie.clickmeeting.com/fundusze-europejskie-dla-przedsiebiorcow-kursy-szkolenia-i-studia-podyplomowe/regist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inarypifepodkarpackie.clickmeeting.com/fundusze-europejskie-dla-przedsiebiorcow-kursy-szkolenia-i-studia-podyplomowe/regist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fe.krosno@podkarpac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Ostrowska Anna</cp:lastModifiedBy>
  <cp:revision>3</cp:revision>
  <cp:lastPrinted>2024-02-13T12:14:00Z</cp:lastPrinted>
  <dcterms:created xsi:type="dcterms:W3CDTF">2024-04-29T07:14:00Z</dcterms:created>
  <dcterms:modified xsi:type="dcterms:W3CDTF">2024-04-29T08:51:00Z</dcterms:modified>
</cp:coreProperties>
</file>